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03" w:rsidRPr="00F01782" w:rsidRDefault="00012F03" w:rsidP="00012F03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F01782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Plan szkoleń grupowych </w:t>
      </w:r>
      <w:r w:rsidR="006F193D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na rok 2022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</w:p>
    <w:tbl>
      <w:tblPr>
        <w:tblW w:w="16019" w:type="dxa"/>
        <w:tblInd w:w="-10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637"/>
        <w:gridCol w:w="4110"/>
        <w:gridCol w:w="851"/>
        <w:gridCol w:w="2268"/>
        <w:gridCol w:w="2835"/>
        <w:gridCol w:w="2750"/>
      </w:tblGrid>
      <w:tr w:rsidR="00012F03" w:rsidRPr="0097080B" w:rsidTr="005E0612">
        <w:trPr>
          <w:cantSplit/>
          <w:trHeight w:val="1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Lp.</w:t>
            </w:r>
          </w:p>
          <w:p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  <w:p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Nazwa szkolenia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Zakres szkolenia/ Informacja  o egzaminie zewnętrznym, jeżeli jest przewidziany.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Liczba miejsc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Przewidywany termin realizacji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 xml:space="preserve">i orientacyjny czas trwania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w godzinach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Charakterystyka osób dla których szkolenie jest przeznaczone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Rodzaj zaświadczenia lub innego dokumentu potwierdzającego ukończenie szkolenia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i uzyskanie kwalifikacji lub uprawnień.</w:t>
            </w:r>
          </w:p>
        </w:tc>
      </w:tr>
      <w:tr w:rsidR="00012F03" w:rsidRPr="0057141C" w:rsidTr="005E061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E47" w:rsidRDefault="00D93E47" w:rsidP="00D93E47">
            <w:pPr>
              <w:pStyle w:val="NormalnyWeb"/>
            </w:pPr>
            <w:r>
              <w:rPr>
                <w:rStyle w:val="Pogrubienie"/>
              </w:rPr>
              <w:t xml:space="preserve">Magazynier z obsługą wózków jezdniowych podnośnikowych </w:t>
            </w:r>
            <w:r>
              <w:rPr>
                <w:rStyle w:val="Pogrubienie"/>
              </w:rPr>
              <w:br/>
              <w:t>z mechanicznym napędem podnoszenia.</w:t>
            </w:r>
          </w:p>
          <w:p w:rsidR="00D93E47" w:rsidRDefault="00D93E47" w:rsidP="00D93E47">
            <w:pPr>
              <w:pStyle w:val="NormalnyWeb"/>
              <w:jc w:val="both"/>
            </w:pPr>
          </w:p>
          <w:p w:rsidR="00012F03" w:rsidRPr="00A53292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12" w:rsidRPr="005E0612" w:rsidRDefault="005E0612" w:rsidP="005E061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lang w:eastAsia="pl-PL"/>
              </w:rPr>
              <w:t>rzepisy i normy prawne.</w:t>
            </w:r>
          </w:p>
          <w:p w:rsidR="005E0612" w:rsidRPr="005E0612" w:rsidRDefault="005E0612" w:rsidP="005E061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T</w:t>
            </w:r>
            <w:r>
              <w:rPr>
                <w:rFonts w:ascii="Times New Roman" w:eastAsia="Times New Roman" w:hAnsi="Times New Roman"/>
                <w:lang w:eastAsia="pl-PL"/>
              </w:rPr>
              <w:t>owaroznawstwo.</w:t>
            </w:r>
          </w:p>
          <w:p w:rsidR="005E0612" w:rsidRPr="005E0612" w:rsidRDefault="005E0612" w:rsidP="005E061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Ewi</w:t>
            </w:r>
            <w:r>
              <w:rPr>
                <w:rFonts w:ascii="Times New Roman" w:eastAsia="Times New Roman" w:hAnsi="Times New Roman"/>
                <w:lang w:eastAsia="pl-PL"/>
              </w:rPr>
              <w:t>dencja towarów i inwentaryzacja.</w:t>
            </w:r>
            <w:r w:rsidRPr="005E061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5E0612" w:rsidRPr="005E0612" w:rsidRDefault="005E0612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/>
                <w:lang w:eastAsia="pl-PL"/>
              </w:rPr>
              <w:t>bsługa programów magazynowych.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Typy stosowanych wózków jezdniowych</w:t>
            </w:r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Budowa wózka</w:t>
            </w:r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Czynności operatora przy obsłudze wózków przed podjęciem pracy i po pracy z wózkami</w:t>
            </w:r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 xml:space="preserve">Czynności operatora w czasie pracy </w:t>
            </w:r>
            <w:r w:rsidR="005E0612" w:rsidRPr="005E0612">
              <w:rPr>
                <w:rFonts w:ascii="Times New Roman" w:eastAsia="Times New Roman" w:hAnsi="Times New Roman"/>
                <w:lang w:eastAsia="pl-PL"/>
              </w:rPr>
              <w:br/>
            </w:r>
            <w:r w:rsidRPr="005E0612">
              <w:rPr>
                <w:rFonts w:ascii="Times New Roman" w:eastAsia="Times New Roman" w:hAnsi="Times New Roman"/>
                <w:lang w:eastAsia="pl-PL"/>
              </w:rPr>
              <w:t>z wózkami</w:t>
            </w:r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 xml:space="preserve">Wiadomości z zakresu </w:t>
            </w:r>
            <w:proofErr w:type="spellStart"/>
            <w:r w:rsidRPr="005E0612">
              <w:rPr>
                <w:rFonts w:ascii="Times New Roman" w:eastAsia="Times New Roman" w:hAnsi="Times New Roman"/>
                <w:lang w:eastAsia="pl-PL"/>
              </w:rPr>
              <w:t>ładunkoznawstwa</w:t>
            </w:r>
            <w:proofErr w:type="spellEnd"/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 xml:space="preserve">Wiadomości z zakresu </w:t>
            </w:r>
            <w:proofErr w:type="spellStart"/>
            <w:r w:rsidRPr="005E0612">
              <w:rPr>
                <w:rFonts w:ascii="Times New Roman" w:eastAsia="Times New Roman" w:hAnsi="Times New Roman"/>
                <w:lang w:eastAsia="pl-PL"/>
              </w:rPr>
              <w:t>bhp</w:t>
            </w:r>
            <w:proofErr w:type="spellEnd"/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Praktyczna nauka jazdy i manewrowania osprzętem wózków</w:t>
            </w:r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D93E47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Szkolenie z zakresu bezpiecznej obsługi wymiany butli gazowych</w:t>
            </w:r>
            <w:r w:rsid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5E0612" w:rsidRPr="005E0612" w:rsidRDefault="00D93E47" w:rsidP="005E0612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lang w:eastAsia="pl-PL"/>
              </w:rPr>
              <w:t>Wiadomości o Dozorze Technicznych</w:t>
            </w:r>
            <w:r w:rsidR="005E0612" w:rsidRPr="005E0612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012F03" w:rsidRDefault="005E0612" w:rsidP="005E0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06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Egzamin zewnętrzny – Urząd Dozoru </w:t>
            </w:r>
            <w:r w:rsidRPr="005E06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Technicznego</w:t>
            </w:r>
          </w:p>
          <w:p w:rsidR="006959B6" w:rsidRPr="005E0612" w:rsidRDefault="006959B6" w:rsidP="005E0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C7" w:rsidRPr="00A53292" w:rsidRDefault="00103F1A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47" w:rsidRDefault="006F193D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 kwartał 2022</w:t>
            </w:r>
            <w:r w:rsidR="00D93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r.</w:t>
            </w:r>
          </w:p>
          <w:p w:rsidR="00D93E47" w:rsidRPr="00A53292" w:rsidRDefault="00EB0BD4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Ok. </w:t>
            </w:r>
            <w:r w:rsidR="00D93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C" w:rsidRPr="00A53292" w:rsidRDefault="0057141C" w:rsidP="0057141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</w:t>
            </w:r>
            <w:r w:rsidR="00D93E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bezrobotne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w MUP </w:t>
            </w:r>
            <w:r w:rsidR="00D93E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 Kielcach dla których IPD przewiduje udział w szkoleniu,</w:t>
            </w:r>
          </w:p>
          <w:p w:rsidR="00012F03" w:rsidRPr="00A53292" w:rsidRDefault="0057141C" w:rsidP="0057141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brak przeciwwskazań zdrowotnych,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Default="000E35F9" w:rsidP="0057141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o ukończeniu kursu,</w:t>
            </w:r>
          </w:p>
          <w:p w:rsidR="00C81077" w:rsidRDefault="00C81077" w:rsidP="00C8107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 kwalifikacyjne wydane przez UDT (po pozytywnie zdanym egzaminie)</w:t>
            </w:r>
          </w:p>
          <w:p w:rsidR="000E35F9" w:rsidRPr="00A53292" w:rsidRDefault="000E35F9" w:rsidP="00C8107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3F1A" w:rsidRPr="0057141C" w:rsidTr="005E061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A53292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F1A" w:rsidRPr="00A4797E" w:rsidRDefault="00103F1A" w:rsidP="005732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A4797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Prawo jazdy kat. D + Kurs kwalifikacji wstępnej lub przyspieszonej   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Kurs prawa jazdy kat. D: 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 godzin teorii,</w:t>
            </w:r>
          </w:p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 godzin praktyka;</w:t>
            </w:r>
          </w:p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Kurs kwalifikacji wstępnej przyśpieszonej: 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130 godzin teorii,</w:t>
            </w:r>
          </w:p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godzin praktyki,</w:t>
            </w:r>
          </w:p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Kurs kwalifikacji wstępnej: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260 godzin teorii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20 godzin, praktyki, </w:t>
            </w:r>
          </w:p>
          <w:p w:rsidR="00103F1A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Egzamin zewnętrzny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A53292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II/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 godzin,/lub</w:t>
            </w:r>
          </w:p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 godzin</w:t>
            </w:r>
          </w:p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3F1A" w:rsidRPr="00A53292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3F1A" w:rsidRPr="00A53292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A53292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w MUP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w Kielcach dla których IPD przewiduje udział w szkoleniu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03F1A" w:rsidRPr="00A53292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brak przeciwwskazań zdrowotnych,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o ukończeniu kursu,</w:t>
            </w:r>
          </w:p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świadectwo kwalifikacji po pozytywnie zdanym egzaminie państwowym,</w:t>
            </w:r>
          </w:p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prawo jazdy kat. D po pozytywnie zdanym egzaminie państwowym, </w:t>
            </w:r>
          </w:p>
          <w:p w:rsidR="00103F1A" w:rsidRPr="00A53292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3F1A" w:rsidRPr="0057141C" w:rsidTr="005E061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F1A" w:rsidRPr="00A4797E" w:rsidRDefault="00103F1A" w:rsidP="005732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A4797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Prawo jazdy kat. C, C+ E, Kwalifikacja wstępna przyśpieszona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Kurs prawa jazdy kat. C, C+ E</w:t>
            </w:r>
          </w:p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Kurs kwalifikacji wstępnej przyśpieszonej: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godzin teorii,</w:t>
            </w:r>
          </w:p>
          <w:p w:rsidR="00103F1A" w:rsidRPr="000E35F9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godzin praktyki,</w:t>
            </w:r>
          </w:p>
          <w:p w:rsidR="00103F1A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103F1A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Egzamin zewnętrzny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II/III</w:t>
            </w:r>
          </w:p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 godzin,</w:t>
            </w:r>
          </w:p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w MUP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Kielce, w Kielcach dla których IPD przewiduje udział w szkoleniu</w:t>
            </w:r>
          </w:p>
          <w:p w:rsidR="00103F1A" w:rsidRPr="00A53292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brak przeciwwskazań zdrowotnych,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o ukończeniu kursu,</w:t>
            </w:r>
          </w:p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świadectwo kwalifikacji po pozytywnie zdanym egzaminie państwowym,</w:t>
            </w:r>
          </w:p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prawo jazdy kat. C, C+ E, po pozytywnie zdanym egzaminie państwowym, </w:t>
            </w:r>
          </w:p>
          <w:p w:rsidR="00103F1A" w:rsidRPr="00A53292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0BD4" w:rsidRPr="0057141C" w:rsidTr="005E061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EB0BD4" w:rsidRDefault="00EB0BD4" w:rsidP="000276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B0BD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BD4" w:rsidRPr="00EB0BD4" w:rsidRDefault="00EB0BD4" w:rsidP="000276F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0B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Szkolenie z zakresu umiejętności aktywnego poszukiwania pracy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FE748E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748E">
              <w:rPr>
                <w:rFonts w:ascii="Times New Roman" w:eastAsia="Times New Roman" w:hAnsi="Times New Roman"/>
                <w:color w:val="000000" w:themeColor="text1"/>
              </w:rPr>
              <w:t>Analiza niepowodzeń w poszukiwaniu pracy.</w:t>
            </w:r>
          </w:p>
          <w:p w:rsidR="00EB0BD4" w:rsidRPr="00FE748E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748E">
              <w:rPr>
                <w:rFonts w:ascii="Times New Roman" w:eastAsia="Times New Roman" w:hAnsi="Times New Roman"/>
                <w:color w:val="000000" w:themeColor="text1"/>
              </w:rPr>
              <w:t>Odkrywanie własnych umiejętności i możliwości.</w:t>
            </w:r>
          </w:p>
          <w:p w:rsidR="00EB0BD4" w:rsidRPr="00FE748E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748E">
              <w:rPr>
                <w:rFonts w:ascii="Times New Roman" w:eastAsia="Times New Roman" w:hAnsi="Times New Roman"/>
                <w:color w:val="000000" w:themeColor="text1"/>
              </w:rPr>
              <w:t xml:space="preserve">Rynek pracy- mity i rzeczywistość. </w:t>
            </w:r>
          </w:p>
          <w:p w:rsidR="00EB0BD4" w:rsidRPr="00FE748E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748E">
              <w:rPr>
                <w:rFonts w:ascii="Times New Roman" w:eastAsia="Times New Roman" w:hAnsi="Times New Roman"/>
                <w:color w:val="000000" w:themeColor="text1"/>
              </w:rPr>
              <w:t xml:space="preserve">Sporządzanie dokumentów aplikacyjnych. </w:t>
            </w:r>
          </w:p>
          <w:p w:rsidR="00EB0BD4" w:rsidRPr="00FE748E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748E">
              <w:rPr>
                <w:rFonts w:ascii="Times New Roman" w:eastAsia="Times New Roman" w:hAnsi="Times New Roman"/>
                <w:color w:val="000000" w:themeColor="text1"/>
              </w:rPr>
              <w:t xml:space="preserve">Przygotowanie do prowadzenia własnej działalności gospodarczej. </w:t>
            </w:r>
          </w:p>
          <w:p w:rsidR="00EB0BD4" w:rsidRPr="00FE748E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748E">
              <w:rPr>
                <w:rFonts w:ascii="Times New Roman" w:eastAsia="Times New Roman" w:hAnsi="Times New Roman"/>
                <w:color w:val="000000" w:themeColor="text1"/>
              </w:rPr>
              <w:t xml:space="preserve">Kształtowanie własnego wizerunku </w:t>
            </w:r>
            <w:r w:rsidRPr="00FE748E">
              <w:rPr>
                <w:rFonts w:ascii="Times New Roman" w:eastAsia="Times New Roman" w:hAnsi="Times New Roman"/>
                <w:color w:val="000000" w:themeColor="text1"/>
              </w:rPr>
              <w:br/>
              <w:t xml:space="preserve">i umiejętności interpersonalnych. </w:t>
            </w:r>
          </w:p>
          <w:p w:rsidR="00EB0BD4" w:rsidRPr="00FE748E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FE748E">
              <w:rPr>
                <w:rFonts w:ascii="Times New Roman" w:eastAsia="Times New Roman" w:hAnsi="Times New Roman"/>
                <w:color w:val="000000" w:themeColor="text1"/>
              </w:rPr>
              <w:t>Przygotowanie do rozmowy</w:t>
            </w:r>
            <w:r w:rsidRPr="00FE748E">
              <w:rPr>
                <w:rFonts w:ascii="Times New Roman" w:eastAsia="Times New Roman" w:hAnsi="Times New Roman"/>
                <w:color w:val="000000" w:themeColor="text1"/>
              </w:rPr>
              <w:br/>
              <w:t xml:space="preserve"> z pracodawcą.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A53292" w:rsidRDefault="00EB0BD4" w:rsidP="000276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A53292" w:rsidRDefault="00EB0BD4" w:rsidP="000276F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B0BD4" w:rsidRPr="00A53292" w:rsidRDefault="00EB0BD4" w:rsidP="000276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III/IV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0BD4" w:rsidRPr="00A53292" w:rsidRDefault="00EB0BD4" w:rsidP="000276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 godz.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osoby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bezrobotne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w MUP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 Kielcach, dla których IPD przewiduje udział w szkoleniu,</w:t>
            </w:r>
          </w:p>
          <w:p w:rsidR="00EB0BD4" w:rsidRPr="00A53292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osoby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które nie posiadają doświadczenia 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poszukiwaniu pracy;</w:t>
            </w:r>
          </w:p>
          <w:p w:rsidR="00EB0BD4" w:rsidRPr="00A53292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utraciły motywację do poszukiwania pracy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związku z długotrwałym niepowodzeniem w jej poszukiwaniu, chcą wrócić na rynek pracy po długim okresie braku aktywności zawodowej.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A53292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Zaświadczenie </w:t>
            </w:r>
          </w:p>
          <w:p w:rsidR="00EB0BD4" w:rsidRPr="00A53292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 ukończonym szkoleniu</w:t>
            </w:r>
          </w:p>
        </w:tc>
      </w:tr>
      <w:tr w:rsidR="00EB0BD4" w:rsidRPr="0097080B" w:rsidTr="00A53292">
        <w:trPr>
          <w:trHeight w:val="290"/>
        </w:trPr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6D3B3E" w:rsidRDefault="00EB0BD4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Łącznie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6D3B3E" w:rsidRDefault="00EB0BD4" w:rsidP="00E009DA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6D3B3E" w:rsidRDefault="00EB0BD4" w:rsidP="00E009D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E35F9" w:rsidRDefault="007F0078" w:rsidP="007F00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12F03" w:rsidRPr="000E35F9" w:rsidRDefault="00012F03" w:rsidP="000E35F9">
      <w:pPr>
        <w:spacing w:after="0" w:line="240" w:lineRule="auto"/>
        <w:jc w:val="both"/>
        <w:rPr>
          <w:rFonts w:ascii="Times New Roman" w:hAnsi="Times New Roman"/>
        </w:rPr>
      </w:pPr>
      <w:r w:rsidRPr="00A4797E">
        <w:rPr>
          <w:rFonts w:ascii="Times New Roman" w:hAnsi="Times New Roman"/>
          <w:b/>
          <w:sz w:val="24"/>
          <w:szCs w:val="24"/>
        </w:rPr>
        <w:t>Miejski Urząd Pracy w Kielcach</w:t>
      </w:r>
      <w:r w:rsidRPr="000E35F9">
        <w:rPr>
          <w:rFonts w:ascii="Times New Roman" w:hAnsi="Times New Roman"/>
          <w:sz w:val="24"/>
          <w:szCs w:val="24"/>
        </w:rPr>
        <w:t xml:space="preserve">  w uzasadnionych przypadkach zastrzega sobie prawo do dok</w:t>
      </w:r>
      <w:r w:rsidR="00602356">
        <w:rPr>
          <w:rFonts w:ascii="Times New Roman" w:hAnsi="Times New Roman"/>
          <w:sz w:val="24"/>
          <w:szCs w:val="24"/>
        </w:rPr>
        <w:t>onywania zmian w przedmiotowym p</w:t>
      </w:r>
      <w:r w:rsidRPr="000E35F9">
        <w:rPr>
          <w:rFonts w:ascii="Times New Roman" w:hAnsi="Times New Roman"/>
          <w:sz w:val="24"/>
          <w:szCs w:val="24"/>
        </w:rPr>
        <w:t>lanie.</w:t>
      </w:r>
    </w:p>
    <w:p w:rsidR="00012F03" w:rsidRPr="00012F03" w:rsidRDefault="00012F03" w:rsidP="00012F03">
      <w:pPr>
        <w:rPr>
          <w:szCs w:val="18"/>
        </w:rPr>
      </w:pPr>
    </w:p>
    <w:sectPr w:rsidR="00012F03" w:rsidRPr="00012F03" w:rsidSect="005E0612">
      <w:headerReference w:type="even" r:id="rId8"/>
      <w:headerReference w:type="default" r:id="rId9"/>
      <w:headerReference w:type="first" r:id="rId10"/>
      <w:pgSz w:w="16838" w:h="11906" w:orient="landscape"/>
      <w:pgMar w:top="1417" w:right="2243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AA" w:rsidRDefault="003806AA" w:rsidP="00786A30">
      <w:pPr>
        <w:spacing w:after="0" w:line="240" w:lineRule="auto"/>
      </w:pPr>
      <w:r>
        <w:separator/>
      </w:r>
    </w:p>
  </w:endnote>
  <w:endnote w:type="continuationSeparator" w:id="0">
    <w:p w:rsidR="003806AA" w:rsidRDefault="003806AA" w:rsidP="007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AA" w:rsidRDefault="003806AA" w:rsidP="00786A30">
      <w:pPr>
        <w:spacing w:after="0" w:line="240" w:lineRule="auto"/>
      </w:pPr>
      <w:r>
        <w:separator/>
      </w:r>
    </w:p>
  </w:footnote>
  <w:footnote w:type="continuationSeparator" w:id="0">
    <w:p w:rsidR="003806AA" w:rsidRDefault="003806AA" w:rsidP="0078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89" w:rsidRDefault="00FD24F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B6" w:rsidRPr="007F0078" w:rsidRDefault="006959B6" w:rsidP="007F0078">
    <w:pPr>
      <w:pStyle w:val="Nagwek"/>
      <w:spacing w:line="276" w:lineRule="auto"/>
      <w:jc w:val="center"/>
      <w:rPr>
        <w:rFonts w:ascii="Myriad Pro" w:hAnsi="Myriad Pro" w:cs="Estrangelo Edessa"/>
        <w:sz w:val="14"/>
        <w:szCs w:val="1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B6" w:rsidRDefault="006F19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-511810</wp:posOffset>
          </wp:positionH>
          <wp:positionV relativeFrom="paragraph">
            <wp:posOffset>267970</wp:posOffset>
          </wp:positionV>
          <wp:extent cx="9775190" cy="817245"/>
          <wp:effectExtent l="19050" t="0" r="0" b="0"/>
          <wp:wrapTight wrapText="bothSides">
            <wp:wrapPolygon edited="0">
              <wp:start x="-42" y="0"/>
              <wp:lineTo x="-42" y="21147"/>
              <wp:lineTo x="21594" y="21147"/>
              <wp:lineTo x="21594" y="20643"/>
              <wp:lineTo x="13302" y="18629"/>
              <wp:lineTo x="4925" y="16112"/>
              <wp:lineTo x="16922" y="16112"/>
              <wp:lineTo x="21594" y="14098"/>
              <wp:lineTo x="21594" y="2517"/>
              <wp:lineTo x="3620" y="0"/>
              <wp:lineTo x="-42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5190" cy="817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50A"/>
    <w:multiLevelType w:val="multilevel"/>
    <w:tmpl w:val="AAB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85020"/>
    <w:multiLevelType w:val="hybridMultilevel"/>
    <w:tmpl w:val="BF8E3E7E"/>
    <w:lvl w:ilvl="0" w:tplc="B8984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03E14"/>
    <w:multiLevelType w:val="hybridMultilevel"/>
    <w:tmpl w:val="72F249E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3DAC"/>
    <w:multiLevelType w:val="multilevel"/>
    <w:tmpl w:val="48D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C5882"/>
    <w:multiLevelType w:val="hybridMultilevel"/>
    <w:tmpl w:val="9AC4F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EA6F54"/>
    <w:multiLevelType w:val="hybridMultilevel"/>
    <w:tmpl w:val="1A243690"/>
    <w:lvl w:ilvl="0" w:tplc="49A47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34529C"/>
    <w:multiLevelType w:val="hybridMultilevel"/>
    <w:tmpl w:val="DC2C32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6443F"/>
    <w:multiLevelType w:val="hybridMultilevel"/>
    <w:tmpl w:val="CB58A5E8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94D84"/>
    <w:multiLevelType w:val="multilevel"/>
    <w:tmpl w:val="05D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70B13"/>
    <w:multiLevelType w:val="hybridMultilevel"/>
    <w:tmpl w:val="11DA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5599B"/>
    <w:multiLevelType w:val="hybridMultilevel"/>
    <w:tmpl w:val="C0ECD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6379E"/>
    <w:multiLevelType w:val="multilevel"/>
    <w:tmpl w:val="D8F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96594"/>
    <w:multiLevelType w:val="hybridMultilevel"/>
    <w:tmpl w:val="A114FE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A25AC"/>
    <w:multiLevelType w:val="hybridMultilevel"/>
    <w:tmpl w:val="DCFEB40A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20837"/>
    <w:multiLevelType w:val="hybridMultilevel"/>
    <w:tmpl w:val="AE301658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3E3A70"/>
    <w:multiLevelType w:val="multilevel"/>
    <w:tmpl w:val="282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5378C8"/>
    <w:multiLevelType w:val="hybridMultilevel"/>
    <w:tmpl w:val="BC386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6"/>
  </w:num>
  <w:num w:numId="13">
    <w:abstractNumId w:val="7"/>
  </w:num>
  <w:num w:numId="14">
    <w:abstractNumId w:val="13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0242">
      <o:colormenu v:ext="edit" strokecolor="none [24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86A30"/>
    <w:rsid w:val="000121C6"/>
    <w:rsid w:val="00012F03"/>
    <w:rsid w:val="0001316F"/>
    <w:rsid w:val="000545DE"/>
    <w:rsid w:val="0006752A"/>
    <w:rsid w:val="00082BF8"/>
    <w:rsid w:val="000C2F5F"/>
    <w:rsid w:val="000E35F9"/>
    <w:rsid w:val="00103F1A"/>
    <w:rsid w:val="001132A5"/>
    <w:rsid w:val="0012491B"/>
    <w:rsid w:val="001302D2"/>
    <w:rsid w:val="00135FEB"/>
    <w:rsid w:val="00151152"/>
    <w:rsid w:val="00164E2D"/>
    <w:rsid w:val="001B3B1F"/>
    <w:rsid w:val="001E608D"/>
    <w:rsid w:val="001E62BA"/>
    <w:rsid w:val="002051A6"/>
    <w:rsid w:val="00244D05"/>
    <w:rsid w:val="002E7C86"/>
    <w:rsid w:val="00304C7E"/>
    <w:rsid w:val="00321F3E"/>
    <w:rsid w:val="00335907"/>
    <w:rsid w:val="003806AA"/>
    <w:rsid w:val="003C1BCD"/>
    <w:rsid w:val="003E00C4"/>
    <w:rsid w:val="003F3ABA"/>
    <w:rsid w:val="00417277"/>
    <w:rsid w:val="00481A62"/>
    <w:rsid w:val="0048663D"/>
    <w:rsid w:val="004C5895"/>
    <w:rsid w:val="00504CE6"/>
    <w:rsid w:val="00550ACF"/>
    <w:rsid w:val="0055452C"/>
    <w:rsid w:val="0057141C"/>
    <w:rsid w:val="005906AC"/>
    <w:rsid w:val="005C7B65"/>
    <w:rsid w:val="005E0612"/>
    <w:rsid w:val="005F1586"/>
    <w:rsid w:val="00602356"/>
    <w:rsid w:val="006959B6"/>
    <w:rsid w:val="006A5BCC"/>
    <w:rsid w:val="006B5A86"/>
    <w:rsid w:val="006C7FD9"/>
    <w:rsid w:val="006E4523"/>
    <w:rsid w:val="006F193D"/>
    <w:rsid w:val="007078C0"/>
    <w:rsid w:val="007224BB"/>
    <w:rsid w:val="007536E3"/>
    <w:rsid w:val="00755558"/>
    <w:rsid w:val="0077412B"/>
    <w:rsid w:val="00786A30"/>
    <w:rsid w:val="007E3C38"/>
    <w:rsid w:val="007F0078"/>
    <w:rsid w:val="007F500E"/>
    <w:rsid w:val="008035FE"/>
    <w:rsid w:val="00837744"/>
    <w:rsid w:val="0086677D"/>
    <w:rsid w:val="00892B32"/>
    <w:rsid w:val="00897077"/>
    <w:rsid w:val="008B32C0"/>
    <w:rsid w:val="008E12C9"/>
    <w:rsid w:val="008F4D25"/>
    <w:rsid w:val="00904077"/>
    <w:rsid w:val="0093258E"/>
    <w:rsid w:val="009400A9"/>
    <w:rsid w:val="0095434E"/>
    <w:rsid w:val="00964608"/>
    <w:rsid w:val="00976F66"/>
    <w:rsid w:val="009A35D4"/>
    <w:rsid w:val="009A3AC7"/>
    <w:rsid w:val="009B1E43"/>
    <w:rsid w:val="00A375B0"/>
    <w:rsid w:val="00A4797E"/>
    <w:rsid w:val="00A53292"/>
    <w:rsid w:val="00A844A7"/>
    <w:rsid w:val="00AA36C7"/>
    <w:rsid w:val="00B179F6"/>
    <w:rsid w:val="00B2198B"/>
    <w:rsid w:val="00B53D4F"/>
    <w:rsid w:val="00B664AB"/>
    <w:rsid w:val="00B70943"/>
    <w:rsid w:val="00B83C37"/>
    <w:rsid w:val="00BA493C"/>
    <w:rsid w:val="00BC3229"/>
    <w:rsid w:val="00BD5F39"/>
    <w:rsid w:val="00BE1F89"/>
    <w:rsid w:val="00C81077"/>
    <w:rsid w:val="00D2120D"/>
    <w:rsid w:val="00D56A89"/>
    <w:rsid w:val="00D93E47"/>
    <w:rsid w:val="00DA0ED2"/>
    <w:rsid w:val="00DB3026"/>
    <w:rsid w:val="00DF0FCE"/>
    <w:rsid w:val="00E009DA"/>
    <w:rsid w:val="00E9676E"/>
    <w:rsid w:val="00EB0BD4"/>
    <w:rsid w:val="00EB357E"/>
    <w:rsid w:val="00EF3DCD"/>
    <w:rsid w:val="00F07728"/>
    <w:rsid w:val="00F07778"/>
    <w:rsid w:val="00F14AC8"/>
    <w:rsid w:val="00F3709F"/>
    <w:rsid w:val="00F4678C"/>
    <w:rsid w:val="00F556DC"/>
    <w:rsid w:val="00F6198C"/>
    <w:rsid w:val="00F708A9"/>
    <w:rsid w:val="00F721B8"/>
    <w:rsid w:val="00FD24FA"/>
    <w:rsid w:val="00FE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2406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86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A30"/>
  </w:style>
  <w:style w:type="paragraph" w:styleId="Stopka">
    <w:name w:val="footer"/>
    <w:basedOn w:val="Normalny"/>
    <w:link w:val="StopkaZnak"/>
    <w:uiPriority w:val="99"/>
    <w:semiHidden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6A30"/>
  </w:style>
  <w:style w:type="paragraph" w:styleId="Tekstdymka">
    <w:name w:val="Balloon Text"/>
    <w:basedOn w:val="Normalny"/>
    <w:link w:val="TekstdymkaZnak"/>
    <w:uiPriority w:val="99"/>
    <w:semiHidden/>
    <w:unhideWhenUsed/>
    <w:rsid w:val="007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6A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86A3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66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8B32C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B32C0"/>
    <w:rPr>
      <w:rFonts w:ascii="Times New Roman" w:eastAsia="Times New Roman" w:hAnsi="Times New Roman"/>
      <w:b/>
      <w:sz w:val="32"/>
    </w:rPr>
  </w:style>
  <w:style w:type="paragraph" w:styleId="NormalnyWeb">
    <w:name w:val="Normal (Web)"/>
    <w:basedOn w:val="Normalny"/>
    <w:uiPriority w:val="99"/>
    <w:unhideWhenUsed/>
    <w:rsid w:val="00D93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E47"/>
    <w:rPr>
      <w:b/>
      <w:bCs/>
    </w:rPr>
  </w:style>
  <w:style w:type="paragraph" w:styleId="Akapitzlist">
    <w:name w:val="List Paragraph"/>
    <w:basedOn w:val="Normalny"/>
    <w:uiPriority w:val="34"/>
    <w:qFormat/>
    <w:rsid w:val="005E061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C7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6BE2-7C00-4509-8D51-6A98F85A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mailto:kancelaria@mup.kielce.pl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Testowy9</dc:creator>
  <cp:lastModifiedBy>badamczyk</cp:lastModifiedBy>
  <cp:revision>3</cp:revision>
  <cp:lastPrinted>2022-02-07T10:17:00Z</cp:lastPrinted>
  <dcterms:created xsi:type="dcterms:W3CDTF">2021-03-09T08:29:00Z</dcterms:created>
  <dcterms:modified xsi:type="dcterms:W3CDTF">2022-02-07T10:22:00Z</dcterms:modified>
</cp:coreProperties>
</file>